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0267" w14:textId="77777777" w:rsidR="005D429F" w:rsidRPr="00170E1E" w:rsidRDefault="005D429F" w:rsidP="005D429F">
      <w:pPr>
        <w:adjustRightInd w:val="0"/>
        <w:snapToGrid w:val="0"/>
        <w:spacing w:line="276" w:lineRule="auto"/>
        <w:jc w:val="center"/>
        <w:rPr>
          <w:rFonts w:ascii="Times New Roman" w:eastAsia="新細明體" w:hAnsi="Times New Roman" w:cs="Times New Roman"/>
          <w:b/>
          <w:sz w:val="36"/>
          <w:szCs w:val="36"/>
        </w:rPr>
      </w:pPr>
      <w:r w:rsidRPr="00170E1E">
        <w:rPr>
          <w:rFonts w:ascii="Times New Roman" w:eastAsia="新細明體" w:hAnsi="Times New Roman" w:cs="Times New Roman"/>
          <w:b/>
          <w:sz w:val="36"/>
          <w:szCs w:val="36"/>
        </w:rPr>
        <w:t>將臨燭環</w:t>
      </w:r>
      <w:r w:rsidRPr="00170E1E">
        <w:rPr>
          <w:rFonts w:ascii="Times New Roman" w:eastAsia="新細明體" w:hAnsi="Times New Roman" w:cs="Times New Roman" w:hint="eastAsia"/>
          <w:b/>
          <w:sz w:val="36"/>
          <w:szCs w:val="36"/>
        </w:rPr>
        <w:t>及馬槽聖景禮</w:t>
      </w:r>
      <w:r w:rsidRPr="00170E1E">
        <w:rPr>
          <w:rFonts w:ascii="Times New Roman" w:eastAsia="新細明體" w:hAnsi="Times New Roman" w:cs="Times New Roman"/>
          <w:b/>
          <w:sz w:val="36"/>
          <w:szCs w:val="36"/>
        </w:rPr>
        <w:t>儀</w:t>
      </w:r>
    </w:p>
    <w:p w14:paraId="4576FF83" w14:textId="220AE007" w:rsidR="005D429F" w:rsidRPr="00170E1E" w:rsidRDefault="005D429F" w:rsidP="005D429F">
      <w:pPr>
        <w:adjustRightInd w:val="0"/>
        <w:snapToGrid w:val="0"/>
        <w:spacing w:line="276" w:lineRule="auto"/>
        <w:ind w:left="1200" w:hanging="1200"/>
        <w:jc w:val="center"/>
        <w:rPr>
          <w:rFonts w:ascii="Times New Roman" w:eastAsia="新細明體" w:hAnsi="Times New Roman" w:cs="Times New Roman" w:hint="eastAsia"/>
          <w:b/>
          <w:sz w:val="32"/>
          <w:szCs w:val="32"/>
        </w:rPr>
      </w:pP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(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將臨期第</w:t>
      </w:r>
      <w:r>
        <w:rPr>
          <w:rFonts w:ascii="Times New Roman" w:eastAsia="新細明體" w:hAnsi="Times New Roman" w:cs="Times New Roman" w:hint="eastAsia"/>
          <w:b/>
          <w:sz w:val="32"/>
          <w:szCs w:val="32"/>
        </w:rPr>
        <w:t>三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主日適用</w:t>
      </w:r>
      <w:r w:rsidRPr="00170E1E">
        <w:rPr>
          <w:rFonts w:ascii="Times New Roman" w:eastAsia="新細明體" w:hAnsi="Times New Roman" w:cs="Times New Roman" w:hint="eastAsia"/>
          <w:b/>
          <w:sz w:val="32"/>
          <w:szCs w:val="32"/>
        </w:rPr>
        <w:t>)</w:t>
      </w:r>
    </w:p>
    <w:p w14:paraId="2FB7CD77" w14:textId="77777777" w:rsidR="000C315D" w:rsidRPr="00245792" w:rsidRDefault="000C315D" w:rsidP="005D429F">
      <w:pPr>
        <w:adjustRightInd w:val="0"/>
        <w:snapToGrid w:val="0"/>
        <w:spacing w:before="24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序詞</w:t>
      </w:r>
    </w:p>
    <w:p w14:paraId="1F3CD332" w14:textId="3CB4F4F0" w:rsidR="000C315D" w:rsidRPr="004E53AC" w:rsidRDefault="000C315D" w:rsidP="005D429F">
      <w:pPr>
        <w:adjustRightInd w:val="0"/>
        <w:snapToGrid w:val="0"/>
        <w:spacing w:line="276" w:lineRule="auto"/>
        <w:ind w:left="1200" w:hanging="1200"/>
        <w:jc w:val="both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DF50E9">
        <w:rPr>
          <w:rFonts w:ascii="Times New Roman" w:eastAsia="新細明體" w:hAnsi="Times New Roman" w:cs="Times New Roman"/>
          <w:color w:val="FF0000"/>
          <w:sz w:val="28"/>
          <w:szCs w:val="28"/>
        </w:rPr>
        <w:t>全體站立。</w:t>
      </w:r>
      <w:r w:rsidR="004E53AC"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司禱</w:t>
      </w: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站在聖景旁宣讀，將臨環則放在馬槽附近位置。</w:t>
      </w:r>
    </w:p>
    <w:p w14:paraId="7B7EF6E8" w14:textId="2F1A3510" w:rsidR="000C315D" w:rsidRDefault="000C315D" w:rsidP="000C315D">
      <w:pPr>
        <w:adjustRightInd w:val="0"/>
        <w:snapToGrid w:val="0"/>
        <w:spacing w:before="120" w:line="276" w:lineRule="auto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今天是將臨期的第</w:t>
      </w:r>
      <w:r>
        <w:rPr>
          <w:rFonts w:ascii="Times New Roman" w:eastAsia="新細明體" w:hAnsi="Times New Roman" w:cs="Times New Roman" w:hint="eastAsia"/>
          <w:sz w:val="32"/>
          <w:szCs w:val="32"/>
        </w:rPr>
        <w:t>三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個星期，將臨燭環上</w:t>
      </w:r>
      <w:r>
        <w:rPr>
          <w:rFonts w:ascii="Times New Roman" w:eastAsia="新細明體" w:hAnsi="Times New Roman" w:cs="Times New Roman" w:hint="eastAsia"/>
          <w:sz w:val="32"/>
          <w:szCs w:val="32"/>
        </w:rPr>
        <w:t>的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第</w:t>
      </w:r>
      <w:r>
        <w:rPr>
          <w:rFonts w:ascii="Times New Roman" w:eastAsia="新細明體" w:hAnsi="Times New Roman" w:cs="Times New Roman" w:hint="eastAsia"/>
          <w:sz w:val="32"/>
          <w:szCs w:val="32"/>
        </w:rPr>
        <w:t>三</w:t>
      </w:r>
      <w:r w:rsidR="00BA3668">
        <w:rPr>
          <w:rFonts w:ascii="Times New Roman" w:eastAsia="新細明體" w:hAnsi="Times New Roman" w:cs="Times New Roman"/>
          <w:sz w:val="32"/>
          <w:szCs w:val="32"/>
        </w:rPr>
        <w:t>支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蠟燭</w:t>
      </w:r>
      <w:r>
        <w:rPr>
          <w:rFonts w:ascii="Times New Roman" w:eastAsia="新細明體" w:hAnsi="Times New Roman" w:cs="Times New Roman" w:hint="eastAsia"/>
          <w:sz w:val="32"/>
          <w:szCs w:val="32"/>
        </w:rPr>
        <w:t>快要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點上，</w:t>
      </w:r>
      <w:r>
        <w:rPr>
          <w:rFonts w:ascii="Times New Roman" w:eastAsia="新細明體" w:hAnsi="Times New Roman" w:cs="Times New Roman" w:hint="eastAsia"/>
          <w:sz w:val="32"/>
          <w:szCs w:val="32"/>
        </w:rPr>
        <w:t>這要告訴我們，不多日子，聖誕節便來到。</w:t>
      </w:r>
    </w:p>
    <w:p w14:paraId="50D32900" w14:textId="77777777" w:rsidR="000C315D" w:rsidRPr="000C315D" w:rsidRDefault="000C315D" w:rsidP="004E53AC">
      <w:pPr>
        <w:adjustRightInd w:val="0"/>
        <w:snapToGrid w:val="0"/>
        <w:spacing w:before="120" w:line="276" w:lineRule="auto"/>
        <w:jc w:val="both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當東方幾位智者</w:t>
      </w:r>
      <w:r w:rsidR="00C73217" w:rsidRPr="00C7321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="00EC06D3" w:rsidRPr="00C73217">
        <w:rPr>
          <w:rFonts w:ascii="Times New Roman" w:eastAsia="新細明體" w:hAnsi="Times New Roman" w:cs="Times New Roman" w:hint="eastAsia"/>
          <w:szCs w:val="24"/>
        </w:rPr>
        <w:t>[</w:t>
      </w:r>
      <w:r w:rsidR="00EC06D3" w:rsidRPr="00C73217">
        <w:rPr>
          <w:rFonts w:ascii="Times New Roman" w:eastAsia="新細明體" w:hAnsi="Times New Roman" w:cs="Times New Roman" w:hint="eastAsia"/>
          <w:szCs w:val="24"/>
        </w:rPr>
        <w:t>也可使用博士</w:t>
      </w:r>
      <w:r w:rsidR="00EC06D3" w:rsidRPr="00EC06D3">
        <w:rPr>
          <w:rFonts w:ascii="Times New Roman" w:eastAsia="新細明體" w:hAnsi="Times New Roman" w:cs="Times New Roman" w:hint="eastAsia"/>
          <w:szCs w:val="24"/>
        </w:rPr>
        <w:t>代替智者</w:t>
      </w:r>
      <w:r w:rsidR="00EC06D3" w:rsidRPr="00C73217">
        <w:rPr>
          <w:rFonts w:ascii="Times New Roman" w:eastAsia="新細明體" w:hAnsi="Times New Roman" w:cs="Times New Roman" w:hint="eastAsia"/>
          <w:szCs w:val="24"/>
        </w:rPr>
        <w:t>]</w:t>
      </w:r>
      <w:r w:rsidR="00C73217" w:rsidRPr="00C73217">
        <w:rPr>
          <w:rFonts w:ascii="Times New Roman" w:eastAsia="新細明體" w:hAnsi="Times New Roman" w:cs="Times New Roman"/>
          <w:szCs w:val="24"/>
        </w:rPr>
        <w:t xml:space="preserve"> </w:t>
      </w:r>
      <w:r>
        <w:rPr>
          <w:rFonts w:ascii="Times New Roman" w:eastAsia="新細明體" w:hAnsi="Times New Roman" w:cs="Times New Roman" w:hint="eastAsia"/>
          <w:sz w:val="32"/>
          <w:szCs w:val="32"/>
        </w:rPr>
        <w:t>還在遠處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，</w:t>
      </w:r>
      <w:r>
        <w:rPr>
          <w:rFonts w:ascii="Times New Roman" w:eastAsia="新細明體" w:hAnsi="Times New Roman" w:cs="Times New Roman" w:hint="eastAsia"/>
          <w:sz w:val="32"/>
          <w:szCs w:val="32"/>
        </w:rPr>
        <w:t>馬槽旁邊</w:t>
      </w:r>
      <w:r w:rsidR="00C73217">
        <w:rPr>
          <w:rFonts w:ascii="Times New Roman" w:eastAsia="新細明體" w:hAnsi="Times New Roman" w:cs="Times New Roman" w:hint="eastAsia"/>
          <w:sz w:val="32"/>
          <w:szCs w:val="32"/>
        </w:rPr>
        <w:t>已</w:t>
      </w:r>
      <w:r>
        <w:rPr>
          <w:rFonts w:ascii="Times New Roman" w:eastAsia="新細明體" w:hAnsi="Times New Roman" w:cs="Times New Roman" w:hint="eastAsia"/>
          <w:sz w:val="32"/>
          <w:szCs w:val="32"/>
        </w:rPr>
        <w:t>見有牧羊人和他們的羊群，因聽到天使向他們報喜</w:t>
      </w:r>
      <w:r w:rsidR="004E53AC">
        <w:rPr>
          <w:rFonts w:ascii="Times New Roman" w:eastAsia="新細明體" w:hAnsi="Times New Roman" w:cs="Times New Roman" w:hint="eastAsia"/>
          <w:sz w:val="32"/>
          <w:szCs w:val="32"/>
        </w:rPr>
        <w:t>，</w:t>
      </w:r>
      <w:r w:rsidR="004E53AC">
        <w:rPr>
          <w:rFonts w:ascii="Times New Roman" w:hAnsi="Times New Roman" w:cs="Times New Roman" w:hint="eastAsia"/>
          <w:kern w:val="0"/>
          <w:sz w:val="32"/>
          <w:szCs w:val="32"/>
        </w:rPr>
        <w:t>說：「</w:t>
      </w:r>
      <w:r w:rsidRPr="000C315D">
        <w:rPr>
          <w:rFonts w:ascii="Times New Roman" w:hAnsi="Times New Roman" w:cs="Times New Roman"/>
          <w:kern w:val="0"/>
          <w:sz w:val="32"/>
          <w:szCs w:val="32"/>
        </w:rPr>
        <w:t>今天在大衛的城裏，為你們生了救主，就是主基督。你們要看見一個嬰孩，包著布，臥在馬槽裏，那就是給你們的記號。」</w:t>
      </w:r>
    </w:p>
    <w:p w14:paraId="4FD8D59E" w14:textId="77777777" w:rsidR="00585743" w:rsidRPr="00245792" w:rsidRDefault="004E53AC" w:rsidP="000C315D">
      <w:pPr>
        <w:adjustRightInd w:val="0"/>
        <w:snapToGrid w:val="0"/>
        <w:spacing w:before="120" w:line="276" w:lineRule="auto"/>
        <w:jc w:val="both"/>
        <w:rPr>
          <w:rFonts w:ascii="Times New Roman" w:eastAsia="新細明體" w:hAnsi="Times New Roman" w:cs="Times New Roman"/>
          <w:sz w:val="32"/>
          <w:szCs w:val="32"/>
        </w:rPr>
      </w:pPr>
      <w:r>
        <w:rPr>
          <w:rFonts w:ascii="Times New Roman" w:eastAsia="新細明體" w:hAnsi="Times New Roman" w:cs="Times New Roman" w:hint="eastAsia"/>
          <w:sz w:val="32"/>
          <w:szCs w:val="32"/>
        </w:rPr>
        <w:t>在當時</w:t>
      </w:r>
      <w:r w:rsidR="00C73217">
        <w:rPr>
          <w:rFonts w:ascii="Times New Roman" w:eastAsia="新細明體" w:hAnsi="Times New Roman" w:cs="Times New Roman" w:hint="eastAsia"/>
          <w:sz w:val="32"/>
          <w:szCs w:val="32"/>
        </w:rPr>
        <w:t>，</w:t>
      </w:r>
      <w:r>
        <w:rPr>
          <w:rFonts w:ascii="Times New Roman" w:eastAsia="新細明體" w:hAnsi="Times New Roman" w:cs="Times New Roman" w:hint="eastAsia"/>
          <w:sz w:val="32"/>
          <w:szCs w:val="32"/>
        </w:rPr>
        <w:t>牧羊人是社會</w:t>
      </w:r>
      <w:r w:rsidR="00C73217">
        <w:rPr>
          <w:rFonts w:ascii="Times New Roman" w:eastAsia="新細明體" w:hAnsi="Times New Roman" w:cs="Times New Roman" w:hint="eastAsia"/>
          <w:sz w:val="32"/>
          <w:szCs w:val="32"/>
        </w:rPr>
        <w:t>裏</w:t>
      </w:r>
      <w:r>
        <w:rPr>
          <w:rFonts w:ascii="Times New Roman" w:eastAsia="新細明體" w:hAnsi="Times New Roman" w:cs="Times New Roman" w:hint="eastAsia"/>
          <w:sz w:val="32"/>
          <w:szCs w:val="32"/>
        </w:rPr>
        <w:t>極卑微的人，但</w:t>
      </w:r>
      <w:r w:rsidR="00C73217">
        <w:rPr>
          <w:rFonts w:ascii="Times New Roman" w:eastAsia="新細明體" w:hAnsi="Times New Roman" w:cs="Times New Roman" w:hint="eastAsia"/>
          <w:sz w:val="32"/>
          <w:szCs w:val="32"/>
        </w:rPr>
        <w:t>卻</w:t>
      </w:r>
      <w:r>
        <w:rPr>
          <w:rFonts w:ascii="Times New Roman" w:eastAsia="新細明體" w:hAnsi="Times New Roman" w:cs="Times New Roman" w:hint="eastAsia"/>
          <w:sz w:val="32"/>
          <w:szCs w:val="32"/>
        </w:rPr>
        <w:t>是最早知道耶穌基督的誕生，表示上帝沒有忘記謙卑的人，還會恩待他們。</w:t>
      </w:r>
      <w:r w:rsidR="00585743" w:rsidRPr="00245792">
        <w:rPr>
          <w:rFonts w:ascii="Times New Roman" w:eastAsia="新細明體" w:hAnsi="Times New Roman" w:cs="Times New Roman"/>
          <w:sz w:val="32"/>
          <w:szCs w:val="32"/>
        </w:rPr>
        <w:t>讓我們</w:t>
      </w:r>
      <w:r>
        <w:rPr>
          <w:rFonts w:ascii="Times New Roman" w:eastAsia="新細明體" w:hAnsi="Times New Roman" w:cs="Times New Roman" w:hint="eastAsia"/>
          <w:sz w:val="32"/>
          <w:szCs w:val="32"/>
        </w:rPr>
        <w:t>也</w:t>
      </w:r>
      <w:r w:rsidR="00585743" w:rsidRPr="00245792">
        <w:rPr>
          <w:rFonts w:ascii="Times New Roman" w:eastAsia="新細明體" w:hAnsi="Times New Roman" w:cs="Times New Roman"/>
          <w:sz w:val="32"/>
          <w:szCs w:val="32"/>
        </w:rPr>
        <w:t>曉得謙卑，知道自己沒有甚麼可誇耀的。</w:t>
      </w:r>
    </w:p>
    <w:p w14:paraId="4C87E876" w14:textId="77777777" w:rsidR="00585743" w:rsidRPr="00245792" w:rsidRDefault="004E53AC" w:rsidP="000C315D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noProof/>
          <w:sz w:val="36"/>
          <w:szCs w:val="36"/>
        </w:rPr>
        <w:drawing>
          <wp:anchor distT="0" distB="0" distL="114300" distR="114300" simplePos="0" relativeHeight="251719680" behindDoc="1" locked="0" layoutInCell="1" allowOverlap="1" wp14:anchorId="45BFE91E" wp14:editId="1983ACEE">
            <wp:simplePos x="0" y="0"/>
            <wp:positionH relativeFrom="column">
              <wp:posOffset>4903470</wp:posOffset>
            </wp:positionH>
            <wp:positionV relativeFrom="paragraph">
              <wp:posOffset>355750</wp:posOffset>
            </wp:positionV>
            <wp:extent cx="880110" cy="1003300"/>
            <wp:effectExtent l="19050" t="0" r="0" b="0"/>
            <wp:wrapTight wrapText="bothSides">
              <wp:wrapPolygon edited="0">
                <wp:start x="14026" y="820"/>
                <wp:lineTo x="3740" y="2461"/>
                <wp:lineTo x="0" y="4511"/>
                <wp:lineTo x="1403" y="13944"/>
                <wp:lineTo x="-468" y="20506"/>
                <wp:lineTo x="-468" y="21327"/>
                <wp:lineTo x="21506" y="21327"/>
                <wp:lineTo x="21506" y="20506"/>
                <wp:lineTo x="19636" y="14354"/>
                <wp:lineTo x="19636" y="7382"/>
                <wp:lineTo x="21039" y="4922"/>
                <wp:lineTo x="21039" y="2871"/>
                <wp:lineTo x="19169" y="820"/>
                <wp:lineTo x="14026" y="820"/>
              </wp:wrapPolygon>
            </wp:wrapTight>
            <wp:docPr id="53" name="Picture 53" descr="CHLA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HLAE0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743" w:rsidRPr="00245792">
        <w:rPr>
          <w:rFonts w:ascii="Times New Roman" w:eastAsia="新細明體" w:hAnsi="Times New Roman" w:cs="Times New Roman"/>
          <w:b/>
          <w:sz w:val="36"/>
          <w:szCs w:val="36"/>
        </w:rPr>
        <w:t>燃點將臨環燭光</w:t>
      </w:r>
    </w:p>
    <w:p w14:paraId="463AE2DB" w14:textId="5017D273" w:rsidR="00BA3668" w:rsidRPr="00245792" w:rsidRDefault="00BA3668" w:rsidP="00BA3668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(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唱詩時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，如有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 xml:space="preserve">) 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由一位同學在將臨燭環上點起第</w:t>
      </w:r>
      <w:r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三支</w:t>
      </w: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蠟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燭。</w:t>
      </w:r>
    </w:p>
    <w:p w14:paraId="04552B72" w14:textId="77777777" w:rsidR="00BD650E" w:rsidRPr="00245792" w:rsidRDefault="00BD650E" w:rsidP="00A76524">
      <w:pPr>
        <w:adjustRightInd w:val="0"/>
        <w:snapToGrid w:val="0"/>
        <w:spacing w:line="276" w:lineRule="auto"/>
        <w:jc w:val="both"/>
        <w:rPr>
          <w:rFonts w:ascii="Times New Roman" w:eastAsia="新細明體" w:hAnsi="Times New Roman" w:cs="Times New Roman"/>
          <w:b/>
          <w:sz w:val="28"/>
          <w:szCs w:val="28"/>
        </w:rPr>
      </w:pPr>
    </w:p>
    <w:p w14:paraId="52705D66" w14:textId="77777777" w:rsidR="00546FA5" w:rsidRPr="00245792" w:rsidRDefault="00546FA5" w:rsidP="00546FA5">
      <w:pPr>
        <w:adjustRightInd w:val="0"/>
        <w:snapToGrid w:val="0"/>
        <w:spacing w:before="360" w:line="276" w:lineRule="auto"/>
        <w:ind w:left="1200" w:hanging="1200"/>
        <w:jc w:val="both"/>
        <w:rPr>
          <w:rFonts w:ascii="Times New Roman" w:eastAsia="SimSun" w:hAnsi="Times New Roman" w:cs="Times New Roman"/>
          <w:sz w:val="20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經課</w:t>
      </w:r>
      <w:r w:rsidRPr="00245792">
        <w:rPr>
          <w:rFonts w:ascii="Times New Roman" w:eastAsia="新細明體" w:hAnsi="Times New Roman" w:cs="Times New Roman"/>
          <w:sz w:val="20"/>
        </w:rPr>
        <w:t xml:space="preserve">    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(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腓立比書</w:t>
      </w:r>
      <w:r w:rsidRPr="00245792">
        <w:rPr>
          <w:rFonts w:ascii="Times New Roman" w:eastAsia="新細明體" w:hAnsi="Times New Roman" w:cs="Times New Roman"/>
          <w:sz w:val="32"/>
          <w:szCs w:val="32"/>
        </w:rPr>
        <w:t>4:4-6)</w:t>
      </w:r>
    </w:p>
    <w:p w14:paraId="3BBBF99B" w14:textId="77777777" w:rsidR="00546FA5" w:rsidRPr="00245792" w:rsidRDefault="00546FA5" w:rsidP="00546FA5">
      <w:pPr>
        <w:adjustRightInd w:val="0"/>
        <w:snapToGrid w:val="0"/>
        <w:spacing w:before="120" w:line="276" w:lineRule="auto"/>
        <w:jc w:val="both"/>
        <w:rPr>
          <w:rFonts w:ascii="Times New Roman" w:eastAsia="新細明體" w:hAnsi="Times New Roman" w:cs="Times New Roman"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你們要靠主常常喜樂。我再說，你們要喜樂。當叫眾人知道你們謙讓的心。主已經近了，應當一無掛慮，只要凡事藉著禱告、祈求，和感謝，將你們所要的告訴上帝。</w:t>
      </w:r>
    </w:p>
    <w:p w14:paraId="35638A33" w14:textId="77777777" w:rsidR="00585743" w:rsidRPr="00245792" w:rsidRDefault="00585743" w:rsidP="00BA3668">
      <w:pPr>
        <w:adjustRightInd w:val="0"/>
        <w:snapToGrid w:val="0"/>
        <w:spacing w:before="360" w:line="276" w:lineRule="auto"/>
        <w:jc w:val="both"/>
        <w:rPr>
          <w:rFonts w:ascii="Times New Roman" w:eastAsia="新細明體" w:hAnsi="Times New Roman" w:cs="Times New Roman"/>
          <w:b/>
          <w:sz w:val="36"/>
          <w:szCs w:val="36"/>
        </w:rPr>
      </w:pPr>
      <w:r w:rsidRPr="00245792">
        <w:rPr>
          <w:rFonts w:ascii="Times New Roman" w:eastAsia="新細明體" w:hAnsi="Times New Roman" w:cs="Times New Roman"/>
          <w:b/>
          <w:sz w:val="36"/>
          <w:szCs w:val="36"/>
        </w:rPr>
        <w:t>祈禱</w:t>
      </w:r>
    </w:p>
    <w:p w14:paraId="46B986AA" w14:textId="77777777" w:rsidR="00585743" w:rsidRPr="00245792" w:rsidRDefault="00585743" w:rsidP="00BA3668">
      <w:pPr>
        <w:pStyle w:val="2"/>
        <w:adjustRightInd w:val="0"/>
        <w:snapToGrid w:val="0"/>
        <w:spacing w:before="40" w:after="0" w:line="276" w:lineRule="auto"/>
        <w:ind w:leftChars="0" w:left="0"/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 w:rsidRPr="00245792">
        <w:rPr>
          <w:rFonts w:ascii="Times New Roman" w:eastAsia="新細明體" w:hAnsi="Times New Roman" w:cs="Times New Roman"/>
          <w:sz w:val="32"/>
          <w:szCs w:val="32"/>
        </w:rPr>
        <w:t>主啊，求你顯出力量，施展大能，降臨在我們中間：我們被自己的罪阻擋，求你施恩，憐恤我們，快來幫助我們，拯救我們，藉賴我們的主耶穌基督而求；惟願尊貴榮耀，歸與聖父、聖子、聖靈，永無窮盡。</w:t>
      </w:r>
      <w:r w:rsidRPr="00245792">
        <w:rPr>
          <w:rFonts w:ascii="Times New Roman" w:eastAsia="新細明體" w:hAnsi="Times New Roman" w:cs="Times New Roman"/>
          <w:b/>
          <w:sz w:val="32"/>
          <w:szCs w:val="32"/>
        </w:rPr>
        <w:t>阿們。</w:t>
      </w:r>
    </w:p>
    <w:p w14:paraId="50B5382F" w14:textId="3C810F31" w:rsidR="004E53AC" w:rsidRPr="004E53AC" w:rsidRDefault="000C315D" w:rsidP="005D429F">
      <w:pPr>
        <w:adjustRightInd w:val="0"/>
        <w:snapToGrid w:val="0"/>
        <w:spacing w:before="120" w:line="276" w:lineRule="auto"/>
        <w:rPr>
          <w:rFonts w:ascii="Times New Roman" w:eastAsia="新細明體" w:hAnsi="Times New Roman" w:cs="Times New Roman"/>
          <w:color w:val="FF0000"/>
          <w:sz w:val="28"/>
          <w:szCs w:val="28"/>
        </w:rPr>
      </w:pP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可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在</w:t>
      </w:r>
      <w:r w:rsidR="00BA3668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此</w:t>
      </w:r>
      <w:r w:rsidRPr="004E53AC">
        <w:rPr>
          <w:rFonts w:ascii="Times New Roman" w:eastAsia="新細明體" w:hAnsi="Times New Roman" w:cs="Times New Roman" w:hint="eastAsia"/>
          <w:color w:val="FF0000"/>
          <w:sz w:val="28"/>
          <w:szCs w:val="28"/>
        </w:rPr>
        <w:t>同唱聖詩結束</w:t>
      </w:r>
      <w:r w:rsidRPr="004E53AC">
        <w:rPr>
          <w:rFonts w:ascii="Times New Roman" w:eastAsia="新細明體" w:hAnsi="Times New Roman" w:cs="Times New Roman"/>
          <w:color w:val="FF0000"/>
          <w:sz w:val="28"/>
          <w:szCs w:val="28"/>
        </w:rPr>
        <w:t>。</w:t>
      </w:r>
    </w:p>
    <w:sectPr w:rsidR="004E53AC" w:rsidRPr="004E53AC" w:rsidSect="005D429F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52" w:right="1152" w:bottom="1008" w:left="1152" w:header="720" w:footer="72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0A1D" w14:textId="77777777" w:rsidR="00B12265" w:rsidRDefault="00B12265" w:rsidP="009B578F">
      <w:r>
        <w:separator/>
      </w:r>
    </w:p>
  </w:endnote>
  <w:endnote w:type="continuationSeparator" w:id="0">
    <w:p w14:paraId="5A022907" w14:textId="77777777" w:rsidR="00B12265" w:rsidRDefault="00B12265" w:rsidP="009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全真楷書">
    <w:altName w:val="Arial Unicode MS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CB2A" w14:textId="77777777" w:rsidR="00DF50E9" w:rsidRDefault="00DF50E9" w:rsidP="00C511E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D1F062" w14:textId="77777777" w:rsidR="00DF50E9" w:rsidRDefault="00DF50E9" w:rsidP="00C511E4">
    <w:pPr>
      <w:pStyle w:val="a5"/>
      <w:ind w:right="360"/>
    </w:pPr>
  </w:p>
  <w:p w14:paraId="7CFFCF9E" w14:textId="77777777" w:rsidR="002373EF" w:rsidRDefault="002373EF"/>
  <w:p w14:paraId="7CCCCF70" w14:textId="77777777" w:rsidR="002373EF" w:rsidRDefault="002373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9EA5" w14:textId="77777777" w:rsidR="00DF50E9" w:rsidRDefault="00DF50E9" w:rsidP="00D76101">
    <w:pPr>
      <w:pStyle w:val="a5"/>
      <w:framePr w:w="401" w:wrap="around" w:vAnchor="text" w:hAnchor="page" w:x="5761" w:y="-35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15DFE3D4" w14:textId="77777777" w:rsidR="002373EF" w:rsidRDefault="002373EF" w:rsidP="00594C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20F0" w14:textId="77777777" w:rsidR="00DF50E9" w:rsidRDefault="00DF50E9" w:rsidP="009B578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4617F" w14:textId="77777777" w:rsidR="00B12265" w:rsidRDefault="00B12265" w:rsidP="009B578F">
      <w:r>
        <w:separator/>
      </w:r>
    </w:p>
  </w:footnote>
  <w:footnote w:type="continuationSeparator" w:id="0">
    <w:p w14:paraId="70EAD661" w14:textId="77777777" w:rsidR="00B12265" w:rsidRDefault="00B12265" w:rsidP="009B5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3C9E" w14:textId="77777777" w:rsidR="00625E43" w:rsidRDefault="00625E43">
    <w:pPr>
      <w:pStyle w:val="a8"/>
    </w:pPr>
  </w:p>
  <w:p w14:paraId="59346D9C" w14:textId="77777777" w:rsidR="002373EF" w:rsidRDefault="002373EF"/>
  <w:p w14:paraId="4B5DEF4F" w14:textId="77777777" w:rsidR="002373EF" w:rsidRDefault="002373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707E5"/>
    <w:multiLevelType w:val="hybridMultilevel"/>
    <w:tmpl w:val="AFF4D5AE"/>
    <w:lvl w:ilvl="0" w:tplc="F2FC65E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 w16cid:durableId="200831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DA"/>
    <w:rsid w:val="00003D7D"/>
    <w:rsid w:val="00005984"/>
    <w:rsid w:val="00030004"/>
    <w:rsid w:val="00041685"/>
    <w:rsid w:val="00050A23"/>
    <w:rsid w:val="00056C29"/>
    <w:rsid w:val="00061F56"/>
    <w:rsid w:val="000953CF"/>
    <w:rsid w:val="000B036A"/>
    <w:rsid w:val="000B46D8"/>
    <w:rsid w:val="000C315D"/>
    <w:rsid w:val="0012357B"/>
    <w:rsid w:val="0015454C"/>
    <w:rsid w:val="001876C1"/>
    <w:rsid w:val="001A3AE3"/>
    <w:rsid w:val="001C6AC6"/>
    <w:rsid w:val="001D52F1"/>
    <w:rsid w:val="001E0785"/>
    <w:rsid w:val="0020690B"/>
    <w:rsid w:val="002278DB"/>
    <w:rsid w:val="002373EF"/>
    <w:rsid w:val="0024272C"/>
    <w:rsid w:val="00245792"/>
    <w:rsid w:val="0026424E"/>
    <w:rsid w:val="002A7E66"/>
    <w:rsid w:val="002C1D1E"/>
    <w:rsid w:val="002E4BF6"/>
    <w:rsid w:val="00307971"/>
    <w:rsid w:val="00325199"/>
    <w:rsid w:val="003273DD"/>
    <w:rsid w:val="00355754"/>
    <w:rsid w:val="003A5EAA"/>
    <w:rsid w:val="003C0DA0"/>
    <w:rsid w:val="003C29C6"/>
    <w:rsid w:val="003C7615"/>
    <w:rsid w:val="003D2515"/>
    <w:rsid w:val="003D537A"/>
    <w:rsid w:val="00424F6C"/>
    <w:rsid w:val="00425045"/>
    <w:rsid w:val="00456838"/>
    <w:rsid w:val="00460119"/>
    <w:rsid w:val="00473BCD"/>
    <w:rsid w:val="004A08A8"/>
    <w:rsid w:val="004B6755"/>
    <w:rsid w:val="004C42A4"/>
    <w:rsid w:val="004D0D88"/>
    <w:rsid w:val="004D0D89"/>
    <w:rsid w:val="004E08B4"/>
    <w:rsid w:val="004E53AC"/>
    <w:rsid w:val="004F0D6F"/>
    <w:rsid w:val="005003A1"/>
    <w:rsid w:val="00512BFC"/>
    <w:rsid w:val="00513909"/>
    <w:rsid w:val="00514F8B"/>
    <w:rsid w:val="00531154"/>
    <w:rsid w:val="0053500A"/>
    <w:rsid w:val="00546FA5"/>
    <w:rsid w:val="005506F4"/>
    <w:rsid w:val="00585743"/>
    <w:rsid w:val="00594CFC"/>
    <w:rsid w:val="005B366A"/>
    <w:rsid w:val="005D429F"/>
    <w:rsid w:val="00625E43"/>
    <w:rsid w:val="00626049"/>
    <w:rsid w:val="0063511A"/>
    <w:rsid w:val="006730B9"/>
    <w:rsid w:val="00694F38"/>
    <w:rsid w:val="006F797C"/>
    <w:rsid w:val="007431F5"/>
    <w:rsid w:val="007454BD"/>
    <w:rsid w:val="0076038A"/>
    <w:rsid w:val="00773155"/>
    <w:rsid w:val="007826E6"/>
    <w:rsid w:val="007926B8"/>
    <w:rsid w:val="007A77B3"/>
    <w:rsid w:val="007D50BA"/>
    <w:rsid w:val="007D598E"/>
    <w:rsid w:val="007E103A"/>
    <w:rsid w:val="007E133A"/>
    <w:rsid w:val="007F008A"/>
    <w:rsid w:val="008435EB"/>
    <w:rsid w:val="0085466F"/>
    <w:rsid w:val="0085484D"/>
    <w:rsid w:val="00867029"/>
    <w:rsid w:val="00887B31"/>
    <w:rsid w:val="008C1E8E"/>
    <w:rsid w:val="008E1C4B"/>
    <w:rsid w:val="008E6CC0"/>
    <w:rsid w:val="008F178D"/>
    <w:rsid w:val="009000FF"/>
    <w:rsid w:val="009147BD"/>
    <w:rsid w:val="0091663B"/>
    <w:rsid w:val="00962006"/>
    <w:rsid w:val="00975AC2"/>
    <w:rsid w:val="009A3271"/>
    <w:rsid w:val="009B578F"/>
    <w:rsid w:val="009C01AF"/>
    <w:rsid w:val="009C56F9"/>
    <w:rsid w:val="00A044B6"/>
    <w:rsid w:val="00A12A39"/>
    <w:rsid w:val="00A37DD1"/>
    <w:rsid w:val="00A4507A"/>
    <w:rsid w:val="00A70804"/>
    <w:rsid w:val="00A76524"/>
    <w:rsid w:val="00A951D9"/>
    <w:rsid w:val="00AA1BA5"/>
    <w:rsid w:val="00AC1F25"/>
    <w:rsid w:val="00AE3210"/>
    <w:rsid w:val="00AE75D7"/>
    <w:rsid w:val="00AF6013"/>
    <w:rsid w:val="00B12265"/>
    <w:rsid w:val="00B71723"/>
    <w:rsid w:val="00BA3668"/>
    <w:rsid w:val="00BA4A19"/>
    <w:rsid w:val="00BD46BE"/>
    <w:rsid w:val="00BD650E"/>
    <w:rsid w:val="00BE23C8"/>
    <w:rsid w:val="00BE79FE"/>
    <w:rsid w:val="00BF47DA"/>
    <w:rsid w:val="00C01CBC"/>
    <w:rsid w:val="00C17AFD"/>
    <w:rsid w:val="00C35AF6"/>
    <w:rsid w:val="00C509B7"/>
    <w:rsid w:val="00C511E4"/>
    <w:rsid w:val="00C51E26"/>
    <w:rsid w:val="00C672B5"/>
    <w:rsid w:val="00C73217"/>
    <w:rsid w:val="00C90DA0"/>
    <w:rsid w:val="00C96F95"/>
    <w:rsid w:val="00CA2ADD"/>
    <w:rsid w:val="00CA622A"/>
    <w:rsid w:val="00CB40E8"/>
    <w:rsid w:val="00D128D3"/>
    <w:rsid w:val="00D76101"/>
    <w:rsid w:val="00D93974"/>
    <w:rsid w:val="00DD4E0D"/>
    <w:rsid w:val="00DE3B71"/>
    <w:rsid w:val="00DF50E9"/>
    <w:rsid w:val="00E1635D"/>
    <w:rsid w:val="00E1668D"/>
    <w:rsid w:val="00E267DD"/>
    <w:rsid w:val="00E52AC3"/>
    <w:rsid w:val="00E71C25"/>
    <w:rsid w:val="00E74BA3"/>
    <w:rsid w:val="00E825FF"/>
    <w:rsid w:val="00E90C33"/>
    <w:rsid w:val="00EA1296"/>
    <w:rsid w:val="00EB0553"/>
    <w:rsid w:val="00EC06D3"/>
    <w:rsid w:val="00EC1FB1"/>
    <w:rsid w:val="00ED55FF"/>
    <w:rsid w:val="00ED7398"/>
    <w:rsid w:val="00ED7F98"/>
    <w:rsid w:val="00EF619B"/>
    <w:rsid w:val="00F31DE0"/>
    <w:rsid w:val="00F82444"/>
    <w:rsid w:val="00FA2043"/>
    <w:rsid w:val="00FC30F7"/>
    <w:rsid w:val="00FD6068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6968"/>
  <w15:docId w15:val="{08818D59-7D6B-5B4C-B78C-4F5D864C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7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7DA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BF47DA"/>
    <w:rPr>
      <w:rFonts w:asciiTheme="majorHAnsi" w:eastAsiaTheme="majorEastAsia" w:hAnsiTheme="majorHAnsi" w:cstheme="majorBidi"/>
      <w:sz w:val="16"/>
      <w:szCs w:val="16"/>
    </w:rPr>
  </w:style>
  <w:style w:type="paragraph" w:styleId="a5">
    <w:name w:val="footer"/>
    <w:basedOn w:val="a"/>
    <w:link w:val="a6"/>
    <w:rsid w:val="00C35AF6"/>
    <w:pPr>
      <w:tabs>
        <w:tab w:val="center" w:pos="4320"/>
        <w:tab w:val="right" w:pos="8640"/>
      </w:tabs>
    </w:pPr>
    <w:rPr>
      <w:rFonts w:ascii="Times New Roman" w:eastAsia="標楷體" w:hAnsi="Times New Roman" w:cs="Times New Roman"/>
      <w:sz w:val="27"/>
      <w:szCs w:val="27"/>
    </w:rPr>
  </w:style>
  <w:style w:type="character" w:customStyle="1" w:styleId="a6">
    <w:name w:val="頁尾 字元"/>
    <w:basedOn w:val="a0"/>
    <w:link w:val="a5"/>
    <w:rsid w:val="00C35AF6"/>
    <w:rPr>
      <w:rFonts w:ascii="Times New Roman" w:eastAsia="標楷體" w:hAnsi="Times New Roman" w:cs="Times New Roman"/>
      <w:sz w:val="27"/>
      <w:szCs w:val="27"/>
    </w:rPr>
  </w:style>
  <w:style w:type="character" w:styleId="a7">
    <w:name w:val="page number"/>
    <w:basedOn w:val="a0"/>
    <w:rsid w:val="00C35AF6"/>
  </w:style>
  <w:style w:type="paragraph" w:styleId="a8">
    <w:name w:val="header"/>
    <w:basedOn w:val="a"/>
    <w:link w:val="a9"/>
    <w:unhideWhenUsed/>
    <w:rsid w:val="009B5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9B578F"/>
    <w:rPr>
      <w:sz w:val="20"/>
      <w:szCs w:val="20"/>
    </w:rPr>
  </w:style>
  <w:style w:type="paragraph" w:styleId="aa">
    <w:name w:val="Body Text Indent"/>
    <w:basedOn w:val="a"/>
    <w:link w:val="ab"/>
    <w:semiHidden/>
    <w:rsid w:val="004E08B4"/>
    <w:pPr>
      <w:ind w:left="1200"/>
      <w:jc w:val="both"/>
    </w:pPr>
    <w:rPr>
      <w:rFonts w:ascii="全真楷書" w:eastAsia="全真楷書" w:hAnsi="Arial" w:cs="Times New Roman"/>
      <w:szCs w:val="20"/>
    </w:rPr>
  </w:style>
  <w:style w:type="character" w:customStyle="1" w:styleId="ab">
    <w:name w:val="本文縮排 字元"/>
    <w:basedOn w:val="a0"/>
    <w:link w:val="aa"/>
    <w:semiHidden/>
    <w:rsid w:val="004E08B4"/>
    <w:rPr>
      <w:rFonts w:ascii="全真楷書" w:eastAsia="全真楷書" w:hAnsi="Arial" w:cs="Times New Roman"/>
      <w:szCs w:val="20"/>
    </w:rPr>
  </w:style>
  <w:style w:type="paragraph" w:styleId="ac">
    <w:name w:val="Block Text"/>
    <w:basedOn w:val="a"/>
    <w:rsid w:val="004E08B4"/>
    <w:pPr>
      <w:ind w:left="360" w:right="259"/>
      <w:jc w:val="both"/>
    </w:pPr>
    <w:rPr>
      <w:rFonts w:ascii="Arial" w:eastAsia="全真楷書" w:hAnsi="Arial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85743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585743"/>
  </w:style>
  <w:style w:type="paragraph" w:styleId="ad">
    <w:name w:val="Body Text"/>
    <w:basedOn w:val="a"/>
    <w:link w:val="ae"/>
    <w:uiPriority w:val="99"/>
    <w:unhideWhenUsed/>
    <w:rsid w:val="00FA2043"/>
    <w:pPr>
      <w:spacing w:after="120"/>
    </w:pPr>
    <w:rPr>
      <w:rFonts w:ascii="Arial" w:eastAsia="全真楷書" w:hAnsi="Arial" w:cs="Times New Roman"/>
      <w:szCs w:val="20"/>
    </w:rPr>
  </w:style>
  <w:style w:type="character" w:customStyle="1" w:styleId="ae">
    <w:name w:val="本文 字元"/>
    <w:basedOn w:val="a0"/>
    <w:link w:val="ad"/>
    <w:uiPriority w:val="99"/>
    <w:rsid w:val="00FA2043"/>
    <w:rPr>
      <w:rFonts w:ascii="Arial" w:eastAsia="全真楷書" w:hAnsi="Arial" w:cs="Times New Roman"/>
      <w:szCs w:val="20"/>
    </w:rPr>
  </w:style>
  <w:style w:type="paragraph" w:styleId="af">
    <w:name w:val="List Paragraph"/>
    <w:basedOn w:val="a"/>
    <w:uiPriority w:val="34"/>
    <w:qFormat/>
    <w:rsid w:val="00513909"/>
    <w:pPr>
      <w:ind w:leftChars="200" w:left="480"/>
    </w:pPr>
  </w:style>
  <w:style w:type="paragraph" w:customStyle="1" w:styleId="p1">
    <w:name w:val="p1"/>
    <w:basedOn w:val="a"/>
    <w:rsid w:val="00745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2">
    <w:name w:val="p2"/>
    <w:basedOn w:val="a"/>
    <w:rsid w:val="00745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EC1FB1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EC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John's Cathedral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John's Cathedral</dc:creator>
  <cp:keywords/>
  <dc:description/>
  <cp:lastModifiedBy>cw Lam</cp:lastModifiedBy>
  <cp:revision>4</cp:revision>
  <cp:lastPrinted>2023-11-14T08:25:00Z</cp:lastPrinted>
  <dcterms:created xsi:type="dcterms:W3CDTF">2023-11-15T07:37:00Z</dcterms:created>
  <dcterms:modified xsi:type="dcterms:W3CDTF">2023-11-15T07:53:00Z</dcterms:modified>
</cp:coreProperties>
</file>